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9" w:rsidRDefault="00B60EA0" w:rsidP="007B6E09">
      <w:pPr>
        <w:tabs>
          <w:tab w:val="left" w:pos="1275"/>
        </w:tabs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-433070</wp:posOffset>
                </wp:positionV>
                <wp:extent cx="6534785" cy="2667000"/>
                <wp:effectExtent l="19050" t="1905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785" cy="2667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C6" w:rsidRDefault="00994675" w:rsidP="00994675">
                            <w:r w:rsidRPr="006D24EC">
                              <w:rPr>
                                <w:rFonts w:ascii="Times New Roman" w:hAnsi="Times New Roman" w:cs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6300470" cy="1257300"/>
                                  <wp:effectExtent l="0" t="0" r="5080" b="0"/>
                                  <wp:docPr id="3" name="Picture 3" descr="Artboard 47 copy 4@3x-1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rtboard 47 copy 4@3x-10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047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a3"/>
                              <w:tblOverlap w:val="never"/>
                              <w:tblW w:w="99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7"/>
                              <w:gridCol w:w="6266"/>
                            </w:tblGrid>
                            <w:tr w:rsidR="00994675" w:rsidRPr="006D24EC" w:rsidTr="001153DD">
                              <w:tc>
                                <w:tcPr>
                                  <w:tcW w:w="3657" w:type="dxa"/>
                                  <w:shd w:val="clear" w:color="auto" w:fill="E2EFD9" w:themeFill="accent6" w:themeFillTint="33"/>
                                  <w:vAlign w:val="bottom"/>
                                </w:tcPr>
                                <w:p w:rsidR="004C6E48" w:rsidRDefault="004C6E48" w:rsidP="00C41534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C6E48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Reviewer</w:t>
                                  </w:r>
                                </w:p>
                                <w:p w:rsidR="004C6E48" w:rsidRPr="004C6E48" w:rsidRDefault="004C6E48" w:rsidP="004C6E48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title</w:t>
                                  </w: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name, surname</w:t>
                                  </w:r>
                                  <w:r w:rsidRPr="00C65B8C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:rsidR="00994675" w:rsidRDefault="00994675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Pr="006D24EC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4675" w:rsidRPr="006D24EC" w:rsidTr="00E37AD7">
                              <w:tc>
                                <w:tcPr>
                                  <w:tcW w:w="3657" w:type="dxa"/>
                                  <w:shd w:val="clear" w:color="auto" w:fill="C5E0B3" w:themeFill="accent6" w:themeFillTint="66"/>
                                  <w:vAlign w:val="bottom"/>
                                </w:tcPr>
                                <w:p w:rsidR="00994675" w:rsidRPr="004C6E48" w:rsidRDefault="004C6E48" w:rsidP="001153DD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Review submission date</w:t>
                                  </w:r>
                                </w:p>
                                <w:p w:rsidR="001153DD" w:rsidRPr="001153DD" w:rsidRDefault="001153DD" w:rsidP="004C6E48">
                                  <w:pPr>
                                    <w:tabs>
                                      <w:tab w:val="left" w:pos="1875"/>
                                    </w:tabs>
                                    <w:spacing w:line="480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153DD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4C6E48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to be filled by the editor</w:t>
                                  </w:r>
                                  <w:r w:rsidRPr="001153DD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66" w:type="dxa"/>
                                </w:tcPr>
                                <w:p w:rsidR="00994675" w:rsidRDefault="00994675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153DD" w:rsidRPr="006D24EC" w:rsidRDefault="001153DD" w:rsidP="00994675">
                                  <w:pPr>
                                    <w:tabs>
                                      <w:tab w:val="left" w:pos="1875"/>
                                    </w:tabs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675" w:rsidRPr="006D24EC" w:rsidRDefault="004C6E48" w:rsidP="00C41534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This form is not provided to the author, it is kept for the </w:t>
                            </w:r>
                            <w:r w:rsidR="002C46AC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Annual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archives</w:t>
                            </w:r>
                            <w:r w:rsidR="00994675" w:rsidRPr="006D24EC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5508C6" w:rsidRPr="006D24EC" w:rsidRDefault="005508C6" w:rsidP="00994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05pt;margin-top:-34.1pt;width:514.5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" filled="f" strokecolor="#70ad47 [3209]" strokeweight="2.25pt">
                <v:path arrowok="t"/>
                <v:textbox>
                  <w:txbxContent>
                    <w:p w:rsidR="005508C6" w:rsidRDefault="00994675" w:rsidP="00994675">
                      <w:r w:rsidRPr="006D24EC">
                        <w:rPr>
                          <w:rFonts w:ascii="Times New Roman" w:hAnsi="Times New Roman" w:cs="Times New Roman"/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6300470" cy="1257300"/>
                            <wp:effectExtent l="0" t="0" r="5080" b="0"/>
                            <wp:docPr id="3" name="Picture 3" descr="Artboard 47 copy 4@3x-1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rtboard 47 copy 4@3x-10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047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a3"/>
                        <w:tblOverlap w:val="never"/>
                        <w:tblW w:w="99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57"/>
                        <w:gridCol w:w="6266"/>
                      </w:tblGrid>
                      <w:tr w:rsidR="00994675" w:rsidRPr="006D24EC" w:rsidTr="001153DD">
                        <w:tc>
                          <w:tcPr>
                            <w:tcW w:w="3657" w:type="dxa"/>
                            <w:shd w:val="clear" w:color="auto" w:fill="E2EFD9" w:themeFill="accent6" w:themeFillTint="33"/>
                            <w:vAlign w:val="bottom"/>
                          </w:tcPr>
                          <w:p w:rsidR="004C6E48" w:rsidRDefault="004C6E48" w:rsidP="00C41534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6E4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Reviewer</w:t>
                            </w:r>
                          </w:p>
                          <w:p w:rsidR="004C6E48" w:rsidRPr="004C6E48" w:rsidRDefault="004C6E48" w:rsidP="004C6E48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title</w:t>
                            </w: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name, surname</w:t>
                            </w:r>
                            <w:r w:rsidRPr="00C65B8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:rsidR="00994675" w:rsidRDefault="00994675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Pr="006D24EC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4675" w:rsidRPr="006D24EC" w:rsidTr="00E37AD7">
                        <w:tc>
                          <w:tcPr>
                            <w:tcW w:w="3657" w:type="dxa"/>
                            <w:shd w:val="clear" w:color="auto" w:fill="C5E0B3" w:themeFill="accent6" w:themeFillTint="66"/>
                            <w:vAlign w:val="bottom"/>
                          </w:tcPr>
                          <w:p w:rsidR="00994675" w:rsidRPr="004C6E48" w:rsidRDefault="004C6E48" w:rsidP="001153DD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Review submission date</w:t>
                            </w:r>
                          </w:p>
                          <w:p w:rsidR="001153DD" w:rsidRPr="001153DD" w:rsidRDefault="001153DD" w:rsidP="004C6E48">
                            <w:pPr>
                              <w:tabs>
                                <w:tab w:val="left" w:pos="1875"/>
                              </w:tabs>
                              <w:spacing w:line="480" w:lineRule="auto"/>
                              <w:suppressOverlap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153D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4C6E4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to be filled by the editor</w:t>
                            </w:r>
                            <w:r w:rsidRPr="001153D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66" w:type="dxa"/>
                          </w:tcPr>
                          <w:p w:rsidR="00994675" w:rsidRDefault="00994675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153DD" w:rsidRPr="006D24EC" w:rsidRDefault="001153DD" w:rsidP="00994675">
                            <w:pPr>
                              <w:tabs>
                                <w:tab w:val="left" w:pos="1875"/>
                              </w:tabs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94675" w:rsidRPr="006D24EC" w:rsidRDefault="004C6E48" w:rsidP="00C41534">
                      <w:pPr>
                        <w:tabs>
                          <w:tab w:val="left" w:pos="1875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This form is not provided to the author, it is kept for the </w:t>
                      </w:r>
                      <w:r w:rsidR="002C46AC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Annual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archives</w:t>
                      </w:r>
                      <w:r w:rsidR="00994675" w:rsidRPr="006D24EC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:rsidR="005508C6" w:rsidRPr="006D24EC" w:rsidRDefault="005508C6" w:rsidP="009946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E09">
        <w:tab/>
      </w:r>
    </w:p>
    <w:p w:rsidR="007B6E09" w:rsidRPr="007B6E09" w:rsidRDefault="007B6E09" w:rsidP="007B6E09"/>
    <w:p w:rsidR="007B6E09" w:rsidRPr="007B6E09" w:rsidRDefault="005508C6" w:rsidP="005508C6">
      <w:pPr>
        <w:tabs>
          <w:tab w:val="left" w:pos="6780"/>
        </w:tabs>
      </w:pPr>
      <w:r>
        <w:tab/>
      </w:r>
    </w:p>
    <w:p w:rsidR="005508C6" w:rsidRDefault="005508C6" w:rsidP="005508C6">
      <w:pPr>
        <w:tabs>
          <w:tab w:val="left" w:pos="1875"/>
        </w:tabs>
      </w:pPr>
    </w:p>
    <w:p w:rsidR="005508C6" w:rsidRPr="005508C6" w:rsidRDefault="005508C6" w:rsidP="005508C6"/>
    <w:p w:rsidR="005508C6" w:rsidRDefault="005508C6" w:rsidP="005508C6">
      <w:pPr>
        <w:ind w:firstLine="708"/>
      </w:pPr>
    </w:p>
    <w:p w:rsidR="005508C6" w:rsidRDefault="005508C6" w:rsidP="005508C6">
      <w:pPr>
        <w:ind w:firstLine="708"/>
      </w:pPr>
    </w:p>
    <w:p w:rsidR="00741B90" w:rsidRDefault="00741B90" w:rsidP="002C681D">
      <w:pPr>
        <w:spacing w:after="0" w:line="240" w:lineRule="auto"/>
      </w:pPr>
    </w:p>
    <w:p w:rsidR="00D50883" w:rsidRDefault="00D50883" w:rsidP="002C681D">
      <w:pPr>
        <w:spacing w:after="0" w:line="240" w:lineRule="auto"/>
      </w:pPr>
    </w:p>
    <w:p w:rsidR="006D24EC" w:rsidRDefault="006D24EC" w:rsidP="002C681D">
      <w:pPr>
        <w:spacing w:after="0" w:line="240" w:lineRule="auto"/>
      </w:pPr>
    </w:p>
    <w:tbl>
      <w:tblPr>
        <w:tblStyle w:val="a3"/>
        <w:tblW w:w="9621" w:type="dxa"/>
        <w:tblInd w:w="-29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741B90" w:rsidTr="003F5D4A">
        <w:tc>
          <w:tcPr>
            <w:tcW w:w="9621" w:type="dxa"/>
            <w:shd w:val="clear" w:color="auto" w:fill="E2EFD9" w:themeFill="accent6" w:themeFillTint="33"/>
          </w:tcPr>
          <w:p w:rsidR="006D24EC" w:rsidRPr="006D24EC" w:rsidRDefault="006D24EC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</w:p>
          <w:p w:rsidR="00741B90" w:rsidRDefault="00AC5FAF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REVIEW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MANUSCRIPT</w:t>
            </w:r>
          </w:p>
          <w:p w:rsidR="00E3242A" w:rsidRPr="00D50883" w:rsidRDefault="00E3242A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245BF5" w:rsidRPr="00245BF5" w:rsidRDefault="00AA3FC9" w:rsidP="00245BF5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Submitted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to the Annual </w:t>
            </w:r>
            <w:r w:rsidR="00245BF5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of Educational </w:t>
            </w:r>
            <w:r w:rsidR="00566F66" w:rsidRPr="000A4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Studies</w:t>
            </w:r>
          </w:p>
          <w:p w:rsidR="00E3242A" w:rsidRPr="00AA3FC9" w:rsidRDefault="00AA3FC9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of the Sofia University St. Kliment Ohridski  </w:t>
            </w:r>
            <w:r w:rsidR="00E3242A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–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FESA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</w:t>
            </w:r>
          </w:p>
          <w:p w:rsidR="00E3242A" w:rsidRPr="00AC5FAF" w:rsidRDefault="00AA3FC9" w:rsidP="00741B90">
            <w:pPr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Title </w:t>
            </w:r>
            <w:bookmarkStart w:id="0" w:name="_GoBack"/>
            <w:bookmarkEnd w:id="0"/>
          </w:p>
          <w:p w:rsidR="006D24EC" w:rsidRPr="00E3242A" w:rsidRDefault="006D24EC" w:rsidP="00E3242A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…………………………………………………………………………..………………</w:t>
            </w:r>
            <w:r w:rsidR="00B60EA0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……</w:t>
            </w: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</w:t>
            </w:r>
          </w:p>
          <w:p w:rsidR="006D24EC" w:rsidRPr="00E3242A" w:rsidRDefault="00B60EA0" w:rsidP="00B60EA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………..</w:t>
            </w:r>
            <w:r w:rsidR="006D24EC"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:rsidR="006D24EC" w:rsidRPr="00D50883" w:rsidRDefault="006D24EC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</w:tc>
      </w:tr>
    </w:tbl>
    <w:p w:rsidR="00AF09DA" w:rsidRDefault="00AF09DA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1153DD" w:rsidRPr="00AF09DA" w:rsidRDefault="001153DD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D50883" w:rsidRDefault="005508C6" w:rsidP="00D50883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 w:rsidR="006D24EC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>І</w:t>
      </w:r>
      <w:r w:rsidR="00AF09DA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. </w:t>
      </w:r>
      <w:r w:rsidR="00687A98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MANUSCRIPT EVALUATION</w:t>
      </w: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 xml:space="preserve"> </w:t>
      </w:r>
    </w:p>
    <w:p w:rsidR="001153DD" w:rsidRPr="00B60EA0" w:rsidRDefault="00C41534" w:rsidP="001153DD">
      <w:pPr>
        <w:spacing w:after="120" w:line="240" w:lineRule="auto"/>
        <w:rPr>
          <w:rFonts w:ascii="Times New Roman" w:eastAsia="Times New Roman" w:hAnsi="Times New Roman" w:cs="Times New Roman"/>
          <w:i/>
          <w:color w:val="404041"/>
          <w:sz w:val="20"/>
          <w:szCs w:val="20"/>
          <w:lang w:eastAsia="bg-BG"/>
        </w:rPr>
      </w:pPr>
      <w:r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eastAsia="bg-BG"/>
        </w:rPr>
        <w:t>(</w:t>
      </w:r>
      <w:r w:rsidR="00687A98"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val="en-US" w:eastAsia="bg-BG"/>
        </w:rPr>
        <w:t xml:space="preserve">Please, choose Yes, Partially or No </w:t>
      </w:r>
      <w:r w:rsidR="00414E39"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eastAsia="bg-BG"/>
        </w:rPr>
        <w:t xml:space="preserve"> </w:t>
      </w:r>
      <w:r w:rsidR="00687A98"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val="en-US" w:eastAsia="bg-BG"/>
        </w:rPr>
        <w:t>for the below referred statements and provide comments, if applicable</w:t>
      </w:r>
      <w:r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eastAsia="bg-BG"/>
        </w:rPr>
        <w:t>)</w:t>
      </w:r>
      <w:r w:rsidR="00D64B12" w:rsidRPr="00B60EA0">
        <w:rPr>
          <w:rFonts w:ascii="Times New Roman" w:eastAsia="Times New Roman" w:hAnsi="Times New Roman" w:cs="Times New Roman"/>
          <w:i/>
          <w:color w:val="404041"/>
          <w:sz w:val="20"/>
          <w:szCs w:val="20"/>
          <w:lang w:eastAsia="bg-BG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6420"/>
        <w:gridCol w:w="563"/>
        <w:gridCol w:w="1269"/>
        <w:gridCol w:w="563"/>
      </w:tblGrid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Pr="00116776" w:rsidRDefault="00C35804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153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 </w:t>
            </w:r>
            <w:r w:rsidRPr="0011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20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Statements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yes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partially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115078" w:rsidRDefault="0011507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no</w:t>
            </w: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20" w:type="dxa"/>
          </w:tcPr>
          <w:p w:rsidR="00C35804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title of the manuscript is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 and corresponds to the contents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abstract summarizes correctly the contents of the manuscript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20" w:type="dxa"/>
          </w:tcPr>
          <w:p w:rsidR="00C35804" w:rsidRPr="00245BF5" w:rsidRDefault="002A44AC" w:rsidP="00245B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objective or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proposal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of the manuscript is precisely formulated.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manuscript presents a significant new problem. 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20" w:type="dxa"/>
          </w:tcPr>
          <w:p w:rsidR="00C35804" w:rsidRPr="00245BF5" w:rsidRDefault="002A44AC" w:rsidP="00333EFF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main thesis is 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well substantiated and evidence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-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based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20" w:type="dxa"/>
          </w:tcPr>
          <w:p w:rsidR="00C35804" w:rsidRPr="00245BF5" w:rsidRDefault="00BB2F4D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The presentation is clear, well-structured</w:t>
            </w:r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with sound arguments.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20" w:type="dxa"/>
          </w:tcPr>
          <w:p w:rsidR="00C35804" w:rsidRPr="00245BF5" w:rsidRDefault="00EC4E9C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author correctly uses the concepts and terminology.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20" w:type="dxa"/>
          </w:tcPr>
          <w:p w:rsidR="00C35804" w:rsidRPr="00245BF5" w:rsidRDefault="00BB2F4D" w:rsidP="00BB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research methods and instruments are reliable and validated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20" w:type="dxa"/>
          </w:tcPr>
          <w:p w:rsidR="00C35804" w:rsidRPr="00245BF5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manuscript reve</w:t>
            </w:r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ls </w:t>
            </w:r>
            <w:r w:rsidR="00333EFF" w:rsidRPr="00245BF5">
              <w:rPr>
                <w:rFonts w:ascii="Times New Roman" w:eastAsia="Times New Roman" w:hAnsi="Times New Roman"/>
                <w:color w:val="404041"/>
                <w:sz w:val="24"/>
                <w:szCs w:val="21"/>
                <w:lang w:val="en-US" w:eastAsia="bg-BG" w:bidi="hi-IN"/>
              </w:rPr>
              <w:t xml:space="preserve">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author’s achievements.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20" w:type="dxa"/>
          </w:tcPr>
          <w:p w:rsidR="00C35804" w:rsidRPr="00245BF5" w:rsidRDefault="00B25630" w:rsidP="00333EFF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conclusions are based on the body text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20" w:type="dxa"/>
          </w:tcPr>
          <w:p w:rsidR="00C35804" w:rsidRPr="00C41534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language of the manuscript is clear, the style, spelling, and punctuation are </w:t>
            </w:r>
            <w:r w:rsidR="00EC4E9C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outline current research in the scientific area.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are correctly referred in the manuscript.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20" w:type="dxa"/>
          </w:tcPr>
          <w:p w:rsidR="00C35804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comply with the instructions to authors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20" w:type="dxa"/>
          </w:tcPr>
          <w:p w:rsidR="00C35804" w:rsidRPr="00B25630" w:rsidRDefault="00B25630" w:rsidP="00245BF5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schedules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tables, figures, schemes, illustrations, reproductions, photos,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sheet music, etc.) are necessary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complement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the body text and are arranged in compliance to 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instructions to authors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64D91" w:rsidRDefault="00A64D91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08C6" w:rsidRDefault="00905FBC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lastRenderedPageBreak/>
        <w:t>.</w:t>
      </w:r>
      <w:r w:rsidR="005508C6"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3F5D4A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3F5D4A" w:rsidRPr="00C41534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648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SPECIFIC COMMENTS AND RECOMMENDATIONS OF THE REVIEWER</w:t>
      </w:r>
      <w:r w:rsidR="003F1648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 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B25630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Please, use as much space as needed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)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 xml:space="preserve">Remarks and recommendations for corrections and improvements </w:t>
      </w:r>
      <w:r w:rsidR="00A64D91">
        <w:rPr>
          <w:rFonts w:ascii="Times New Roman" w:hAnsi="Times New Roman"/>
          <w:sz w:val="24"/>
          <w:szCs w:val="24"/>
        </w:rPr>
        <w:t>.................................................</w:t>
      </w:r>
      <w:r w:rsidR="00B53254">
        <w:rPr>
          <w:rFonts w:ascii="Times New Roman" w:hAnsi="Times New Roman"/>
          <w:sz w:val="24"/>
          <w:szCs w:val="24"/>
        </w:rPr>
        <w:t>............</w:t>
      </w:r>
    </w:p>
    <w:p w:rsidR="00A64D91" w:rsidRPr="00667D23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Pr="00667D2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65B8C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>Other remarks</w:t>
      </w:r>
      <w:r w:rsidR="00A64D9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C65B8C" w:rsidRPr="00667D23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B53254" w:rsidRPr="00B25630" w:rsidRDefault="006D24EC" w:rsidP="003F23A6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3F23A6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SUMMARIZED OPINION FOR ACCEPTANCE / REJECTION OF THE MANUSCRIPT</w:t>
      </w:r>
    </w:p>
    <w:p w:rsidR="00414E39" w:rsidRPr="00245BF5" w:rsidRDefault="00C35804" w:rsidP="00905FBC">
      <w:pPr>
        <w:spacing w:after="12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Please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state/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give your opinion by ticking  </w:t>
      </w:r>
      <w:r w:rsidR="00FD05B7" w:rsidRPr="00245BF5">
        <w:rPr>
          <w:rFonts w:ascii="Times New Roman" w:eastAsia="Times New Roman" w:hAnsi="Times New Roman" w:cs="Times New Roman"/>
          <w:b/>
          <w:i/>
          <w:color w:val="404041"/>
          <w:sz w:val="24"/>
          <w:szCs w:val="24"/>
          <w:lang w:val="en-US" w:eastAsia="bg-BG"/>
        </w:rPr>
        <w:t>only one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of the statements below.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№</w:t>
            </w:r>
          </w:p>
        </w:tc>
        <w:tc>
          <w:tcPr>
            <w:tcW w:w="7797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OPINION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YES</w:t>
            </w: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97" w:type="dxa"/>
          </w:tcPr>
          <w:p w:rsidR="00414E39" w:rsidRPr="00245BF5" w:rsidRDefault="00B25630" w:rsidP="00B25630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as is without need of corrections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97" w:type="dxa"/>
          </w:tcPr>
          <w:p w:rsidR="00414E39" w:rsidRPr="00245BF5" w:rsidRDefault="00B25630" w:rsidP="00523C4C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To be published after minor corrections according to the comments in the </w:t>
            </w:r>
            <w:r w:rsidR="00523C4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evaluation form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after moderate revision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according to the comments in the evaluation form and review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by the same reviewer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author encouraged to make major 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revision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submit the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manuscript for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review. 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797" w:type="dxa"/>
          </w:tcPr>
          <w:p w:rsidR="00414E39" w:rsidRPr="00DA7DC8" w:rsidRDefault="00523C4C" w:rsidP="00523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because the manuscript is not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corresponding to the area of SU - </w:t>
            </w:r>
            <w:r w:rsidR="00DA7DC8" w:rsidRPr="00245BF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>FESA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</w:tbl>
    <w:p w:rsidR="005564A2" w:rsidRDefault="005564A2" w:rsidP="005564A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E6797B" w:rsidRDefault="00364CBA" w:rsidP="00E6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BF5">
        <w:rPr>
          <w:rFonts w:ascii="Times New Roman" w:hAnsi="Times New Roman" w:cs="Times New Roman"/>
          <w:sz w:val="24"/>
          <w:szCs w:val="24"/>
          <w:lang w:val="en-US"/>
        </w:rPr>
        <w:t>Reviews shall be sent within two weeks as of receipt of the manuscripts to:</w:t>
      </w:r>
    </w:p>
    <w:p w:rsidR="007840A0" w:rsidRPr="00E6797B" w:rsidRDefault="000F69F8" w:rsidP="00E6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</w:t>
        </w:r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fnoi</w:t>
        </w:r>
        <w:r w:rsidR="005564A2" w:rsidRPr="00985F27">
          <w:rPr>
            <w:rStyle w:val="a9"/>
            <w:rFonts w:ascii="Times New Roman" w:hAnsi="Times New Roman" w:cs="Times New Roman"/>
            <w:sz w:val="24"/>
            <w:szCs w:val="24"/>
          </w:rPr>
          <w:t>.uni-sofia.bg</w:t>
        </w:r>
      </w:hyperlink>
      <w:r w:rsidR="00985F27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564A2" w:rsidRPr="00985F27">
        <w:rPr>
          <w:rFonts w:ascii="Times New Roman" w:hAnsi="Times New Roman" w:cs="Times New Roman"/>
          <w:sz w:val="24"/>
          <w:szCs w:val="24"/>
        </w:rPr>
        <w:t xml:space="preserve"> </w:t>
      </w:r>
      <w:r w:rsidR="00E67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A2" w:rsidRDefault="005564A2" w:rsidP="007840A0">
      <w:pPr>
        <w:rPr>
          <w:rFonts w:ascii="Times New Roman" w:hAnsi="Times New Roman" w:cs="Times New Roman"/>
          <w:sz w:val="24"/>
          <w:szCs w:val="24"/>
        </w:rPr>
      </w:pPr>
    </w:p>
    <w:p w:rsidR="00E6797B" w:rsidRPr="007840A0" w:rsidRDefault="00E6797B" w:rsidP="007840A0">
      <w:pPr>
        <w:rPr>
          <w:rFonts w:ascii="Times New Roman" w:hAnsi="Times New Roman" w:cs="Times New Roman"/>
          <w:sz w:val="24"/>
          <w:szCs w:val="24"/>
        </w:rPr>
      </w:pPr>
    </w:p>
    <w:p w:rsidR="007840A0" w:rsidRPr="004E6DD2" w:rsidRDefault="007840A0" w:rsidP="007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883">
        <w:rPr>
          <w:rFonts w:ascii="Times New Roman" w:hAnsi="Times New Roman" w:cs="Times New Roman"/>
          <w:sz w:val="24"/>
          <w:szCs w:val="24"/>
        </w:rPr>
        <w:t xml:space="preserve">    </w:t>
      </w:r>
      <w:r w:rsidR="00AF09DA" w:rsidRPr="00D50883">
        <w:rPr>
          <w:rFonts w:ascii="Times New Roman" w:hAnsi="Times New Roman" w:cs="Times New Roman"/>
          <w:sz w:val="24"/>
          <w:szCs w:val="24"/>
        </w:rPr>
        <w:t xml:space="preserve"> </w:t>
      </w:r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AF09DA" w:rsidRPr="001153DD">
        <w:rPr>
          <w:rFonts w:ascii="Times New Roman" w:hAnsi="Times New Roman" w:cs="Times New Roman"/>
          <w:sz w:val="24"/>
          <w:szCs w:val="24"/>
        </w:rPr>
        <w:t>: …………………</w:t>
      </w:r>
      <w:r w:rsidR="00AF09DA" w:rsidRPr="000C3E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3E09">
        <w:rPr>
          <w:rFonts w:ascii="Times New Roman" w:hAnsi="Times New Roman" w:cs="Times New Roman"/>
          <w:b/>
          <w:sz w:val="24"/>
          <w:szCs w:val="24"/>
        </w:rPr>
        <w:tab/>
      </w:r>
      <w:r w:rsidRPr="000C3E0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C68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Reviewer</w:t>
      </w:r>
      <w:r w:rsidRPr="004E6DD2">
        <w:rPr>
          <w:rFonts w:ascii="Times New Roman" w:hAnsi="Times New Roman" w:cs="Times New Roman"/>
          <w:sz w:val="24"/>
          <w:szCs w:val="24"/>
        </w:rPr>
        <w:t>:</w:t>
      </w:r>
      <w:r w:rsidR="00B60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DD2">
        <w:rPr>
          <w:rFonts w:ascii="Times New Roman" w:hAnsi="Times New Roman" w:cs="Times New Roman"/>
          <w:sz w:val="24"/>
          <w:szCs w:val="24"/>
        </w:rPr>
        <w:t>……</w:t>
      </w:r>
      <w:r w:rsidR="00B60EA0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E6DD2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7840A0" w:rsidRPr="000C3E09" w:rsidRDefault="000C3E09" w:rsidP="007840A0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(</w:t>
      </w:r>
      <w:r w:rsidR="00364CBA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)</w:t>
      </w:r>
    </w:p>
    <w:p w:rsidR="005508C6" w:rsidRPr="00C41534" w:rsidRDefault="005508C6" w:rsidP="0055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08C6" w:rsidRPr="00C41534" w:rsidSect="00905FBC">
      <w:headerReference w:type="default" r:id="rId9"/>
      <w:pgSz w:w="11906" w:h="16838"/>
      <w:pgMar w:top="1417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F8" w:rsidRDefault="000F69F8" w:rsidP="00414E39">
      <w:pPr>
        <w:spacing w:after="0" w:line="240" w:lineRule="auto"/>
      </w:pPr>
      <w:r>
        <w:separator/>
      </w:r>
    </w:p>
  </w:endnote>
  <w:endnote w:type="continuationSeparator" w:id="0">
    <w:p w:rsidR="000F69F8" w:rsidRDefault="000F69F8" w:rsidP="004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F8" w:rsidRDefault="000F69F8" w:rsidP="00414E39">
      <w:pPr>
        <w:spacing w:after="0" w:line="240" w:lineRule="auto"/>
      </w:pPr>
      <w:r>
        <w:separator/>
      </w:r>
    </w:p>
  </w:footnote>
  <w:footnote w:type="continuationSeparator" w:id="0">
    <w:p w:rsidR="000F69F8" w:rsidRDefault="000F69F8" w:rsidP="0041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5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E39" w:rsidRDefault="008A04FE">
        <w:pPr>
          <w:pStyle w:val="a5"/>
          <w:jc w:val="right"/>
        </w:pPr>
        <w:r>
          <w:fldChar w:fldCharType="begin"/>
        </w:r>
        <w:r w:rsidR="00414E39">
          <w:instrText xml:space="preserve"> PAGE   \* MERGEFORMAT </w:instrText>
        </w:r>
        <w:r>
          <w:fldChar w:fldCharType="separate"/>
        </w:r>
        <w:r w:rsidR="002C4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E39" w:rsidRDefault="00414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2FE0"/>
    <w:multiLevelType w:val="hybridMultilevel"/>
    <w:tmpl w:val="6D248728"/>
    <w:lvl w:ilvl="0" w:tplc="51907C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09"/>
    <w:rsid w:val="00026621"/>
    <w:rsid w:val="0009682A"/>
    <w:rsid w:val="000C3E09"/>
    <w:rsid w:val="000F1307"/>
    <w:rsid w:val="000F69F8"/>
    <w:rsid w:val="00115078"/>
    <w:rsid w:val="001153DD"/>
    <w:rsid w:val="00116776"/>
    <w:rsid w:val="00122FB1"/>
    <w:rsid w:val="0015518C"/>
    <w:rsid w:val="001B1F3C"/>
    <w:rsid w:val="00234139"/>
    <w:rsid w:val="00245BF5"/>
    <w:rsid w:val="00252591"/>
    <w:rsid w:val="00252DC6"/>
    <w:rsid w:val="00296ACD"/>
    <w:rsid w:val="002A44AC"/>
    <w:rsid w:val="002C46AC"/>
    <w:rsid w:val="002C681D"/>
    <w:rsid w:val="00333EFF"/>
    <w:rsid w:val="00355592"/>
    <w:rsid w:val="00364CBA"/>
    <w:rsid w:val="00381354"/>
    <w:rsid w:val="003F1648"/>
    <w:rsid w:val="003F23A6"/>
    <w:rsid w:val="003F5D4A"/>
    <w:rsid w:val="00414E39"/>
    <w:rsid w:val="00421B5D"/>
    <w:rsid w:val="00425315"/>
    <w:rsid w:val="00434957"/>
    <w:rsid w:val="0045694A"/>
    <w:rsid w:val="00472E28"/>
    <w:rsid w:val="004B0A7B"/>
    <w:rsid w:val="004C6E48"/>
    <w:rsid w:val="004D0E39"/>
    <w:rsid w:val="004E57E8"/>
    <w:rsid w:val="004E6DD2"/>
    <w:rsid w:val="00523C4C"/>
    <w:rsid w:val="005369E1"/>
    <w:rsid w:val="005508C6"/>
    <w:rsid w:val="005564A2"/>
    <w:rsid w:val="00566F66"/>
    <w:rsid w:val="00591AF2"/>
    <w:rsid w:val="005B2039"/>
    <w:rsid w:val="005C238F"/>
    <w:rsid w:val="005D19E4"/>
    <w:rsid w:val="00615549"/>
    <w:rsid w:val="00615FBD"/>
    <w:rsid w:val="006374EB"/>
    <w:rsid w:val="006874C5"/>
    <w:rsid w:val="00687A98"/>
    <w:rsid w:val="006D24EC"/>
    <w:rsid w:val="007052BE"/>
    <w:rsid w:val="00710676"/>
    <w:rsid w:val="00725BD3"/>
    <w:rsid w:val="00741B90"/>
    <w:rsid w:val="007840A0"/>
    <w:rsid w:val="00794E63"/>
    <w:rsid w:val="00797492"/>
    <w:rsid w:val="007A7E61"/>
    <w:rsid w:val="007B6E09"/>
    <w:rsid w:val="007E6D17"/>
    <w:rsid w:val="00825954"/>
    <w:rsid w:val="00840BD8"/>
    <w:rsid w:val="00892C42"/>
    <w:rsid w:val="00893C00"/>
    <w:rsid w:val="008A04FE"/>
    <w:rsid w:val="008C1272"/>
    <w:rsid w:val="008E58CD"/>
    <w:rsid w:val="00905FBC"/>
    <w:rsid w:val="00914CFE"/>
    <w:rsid w:val="00950806"/>
    <w:rsid w:val="00985F27"/>
    <w:rsid w:val="00994675"/>
    <w:rsid w:val="009A5DCE"/>
    <w:rsid w:val="00A02AFA"/>
    <w:rsid w:val="00A318EE"/>
    <w:rsid w:val="00A64D91"/>
    <w:rsid w:val="00AA3FC9"/>
    <w:rsid w:val="00AC5FAF"/>
    <w:rsid w:val="00AD7D58"/>
    <w:rsid w:val="00AF09DA"/>
    <w:rsid w:val="00B25630"/>
    <w:rsid w:val="00B53254"/>
    <w:rsid w:val="00B60EA0"/>
    <w:rsid w:val="00BB2F4D"/>
    <w:rsid w:val="00BB67A2"/>
    <w:rsid w:val="00C1627E"/>
    <w:rsid w:val="00C173A2"/>
    <w:rsid w:val="00C35804"/>
    <w:rsid w:val="00C41534"/>
    <w:rsid w:val="00C466D0"/>
    <w:rsid w:val="00C65B8C"/>
    <w:rsid w:val="00CA267E"/>
    <w:rsid w:val="00CC2F82"/>
    <w:rsid w:val="00CE7361"/>
    <w:rsid w:val="00D05BC3"/>
    <w:rsid w:val="00D4164A"/>
    <w:rsid w:val="00D50883"/>
    <w:rsid w:val="00D64B12"/>
    <w:rsid w:val="00DA7DC8"/>
    <w:rsid w:val="00E3242A"/>
    <w:rsid w:val="00E37AD7"/>
    <w:rsid w:val="00E429C0"/>
    <w:rsid w:val="00E6797B"/>
    <w:rsid w:val="00EC4E9C"/>
    <w:rsid w:val="00F0592C"/>
    <w:rsid w:val="00F55C3A"/>
    <w:rsid w:val="00F55FA1"/>
    <w:rsid w:val="00F56B95"/>
    <w:rsid w:val="00FB4CF5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D7AE-13A8-4827-8EAF-97F3A6B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14E39"/>
  </w:style>
  <w:style w:type="paragraph" w:styleId="a7">
    <w:name w:val="footer"/>
    <w:basedOn w:val="a"/>
    <w:link w:val="a8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14E39"/>
  </w:style>
  <w:style w:type="character" w:styleId="a9">
    <w:name w:val="Hyperlink"/>
    <w:uiPriority w:val="99"/>
    <w:unhideWhenUsed/>
    <w:rsid w:val="007840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64B1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D05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05B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D05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05B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D0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-es@fnoi.uni-sofi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CKolarova</dc:creator>
  <cp:lastModifiedBy>User</cp:lastModifiedBy>
  <cp:revision>7</cp:revision>
  <cp:lastPrinted>2020-03-24T10:07:00Z</cp:lastPrinted>
  <dcterms:created xsi:type="dcterms:W3CDTF">2020-03-25T09:14:00Z</dcterms:created>
  <dcterms:modified xsi:type="dcterms:W3CDTF">2020-05-11T08:33:00Z</dcterms:modified>
</cp:coreProperties>
</file>